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15" w:rsidRPr="00F85664" w:rsidRDefault="00435C15" w:rsidP="00435C15">
      <w:pPr>
        <w:rPr>
          <w:bCs/>
          <w:u w:val="single"/>
        </w:rPr>
      </w:pPr>
      <w:r w:rsidRPr="00F85664">
        <w:rPr>
          <w:bCs/>
          <w:u w:val="single"/>
        </w:rPr>
        <w:t>Mr Battersby. 10C1 – Mathematics: Learning Plan</w:t>
      </w:r>
    </w:p>
    <w:p w:rsidR="00097163" w:rsidRDefault="00097163" w:rsidP="00097163">
      <w:pPr>
        <w:jc w:val="center"/>
        <w:rPr>
          <w:b/>
          <w:u w:val="single"/>
        </w:rPr>
      </w:pPr>
      <w:bookmarkStart w:id="0" w:name="_GoBack"/>
      <w:bookmarkEnd w:id="0"/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087"/>
        <w:gridCol w:w="3086"/>
        <w:gridCol w:w="2243"/>
        <w:gridCol w:w="2520"/>
        <w:gridCol w:w="5660"/>
      </w:tblGrid>
      <w:tr w:rsidR="00B56824" w:rsidTr="00B56824">
        <w:tc>
          <w:tcPr>
            <w:tcW w:w="1087" w:type="dxa"/>
          </w:tcPr>
          <w:p w:rsidR="00B56824" w:rsidRDefault="00B56824" w:rsidP="0009716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</w:t>
            </w:r>
          </w:p>
        </w:tc>
        <w:tc>
          <w:tcPr>
            <w:tcW w:w="3086" w:type="dxa"/>
          </w:tcPr>
          <w:p w:rsidR="00B56824" w:rsidRPr="00097163" w:rsidRDefault="00B56824" w:rsidP="00097163">
            <w:pPr>
              <w:jc w:val="center"/>
            </w:pPr>
            <w:r>
              <w:rPr>
                <w:b/>
                <w:u w:val="single"/>
              </w:rPr>
              <w:t>Topic</w:t>
            </w:r>
          </w:p>
        </w:tc>
        <w:tc>
          <w:tcPr>
            <w:tcW w:w="2243" w:type="dxa"/>
          </w:tcPr>
          <w:p w:rsidR="00B56824" w:rsidRDefault="00B56824" w:rsidP="003D45C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Connect – Corbettmaths 5 a day</w:t>
            </w:r>
          </w:p>
          <w:p w:rsidR="00B56824" w:rsidRDefault="00B56824" w:rsidP="003D45C4">
            <w:pPr>
              <w:jc w:val="center"/>
              <w:rPr>
                <w:b/>
                <w:u w:val="single"/>
              </w:rPr>
            </w:pPr>
          </w:p>
          <w:p w:rsidR="00B56824" w:rsidRDefault="00435C15" w:rsidP="003D45C4">
            <w:pPr>
              <w:jc w:val="center"/>
              <w:rPr>
                <w:b/>
                <w:u w:val="single"/>
              </w:rPr>
            </w:pPr>
            <w:hyperlink r:id="rId6" w:history="1">
              <w:r w:rsidR="00B56824" w:rsidRPr="001B3A5C">
                <w:rPr>
                  <w:rStyle w:val="Hyperlink"/>
                  <w:b/>
                </w:rPr>
                <w:t>Foundation Plus (must)</w:t>
              </w:r>
            </w:hyperlink>
          </w:p>
          <w:p w:rsidR="00B56824" w:rsidRDefault="00B56824" w:rsidP="003D45C4">
            <w:pPr>
              <w:jc w:val="center"/>
              <w:rPr>
                <w:b/>
                <w:u w:val="single"/>
              </w:rPr>
            </w:pPr>
          </w:p>
          <w:p w:rsidR="00B56824" w:rsidRDefault="00435C15" w:rsidP="001D573E">
            <w:pPr>
              <w:jc w:val="center"/>
              <w:rPr>
                <w:b/>
                <w:u w:val="single"/>
              </w:rPr>
            </w:pPr>
            <w:hyperlink r:id="rId7" w:history="1">
              <w:r w:rsidR="00B56824" w:rsidRPr="001B3A5C">
                <w:rPr>
                  <w:rStyle w:val="Hyperlink"/>
                  <w:b/>
                </w:rPr>
                <w:t>Extension (optional): Higher</w:t>
              </w:r>
            </w:hyperlink>
          </w:p>
        </w:tc>
        <w:tc>
          <w:tcPr>
            <w:tcW w:w="2520" w:type="dxa"/>
          </w:tcPr>
          <w:p w:rsidR="00B56824" w:rsidRDefault="00B56824" w:rsidP="003D45C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Activate: Watch video and make notes</w:t>
            </w:r>
          </w:p>
          <w:p w:rsidR="00B56824" w:rsidRDefault="00B56824" w:rsidP="003D45C4">
            <w:pPr>
              <w:jc w:val="center"/>
              <w:rPr>
                <w:b/>
                <w:u w:val="single"/>
              </w:rPr>
            </w:pPr>
          </w:p>
          <w:p w:rsidR="00B56824" w:rsidRDefault="00B56824" w:rsidP="003D45C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Demonstrate: Complete the quiz (must)</w:t>
            </w:r>
          </w:p>
          <w:p w:rsidR="00B56824" w:rsidRDefault="00B56824" w:rsidP="003D45C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Hegarty Maths Clip</w:t>
            </w:r>
          </w:p>
        </w:tc>
        <w:tc>
          <w:tcPr>
            <w:tcW w:w="5660" w:type="dxa"/>
          </w:tcPr>
          <w:p w:rsidR="00B56824" w:rsidRDefault="00B56824" w:rsidP="003D45C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Demonstrate: Extra Practice if required</w:t>
            </w:r>
          </w:p>
          <w:p w:rsidR="00B56824" w:rsidRDefault="00B56824" w:rsidP="003D45C4">
            <w:pPr>
              <w:jc w:val="center"/>
              <w:rPr>
                <w:b/>
                <w:u w:val="single"/>
              </w:rPr>
            </w:pPr>
          </w:p>
          <w:p w:rsidR="00B56824" w:rsidRDefault="00435C15" w:rsidP="003D45C4">
            <w:pPr>
              <w:jc w:val="center"/>
              <w:rPr>
                <w:b/>
                <w:u w:val="single"/>
              </w:rPr>
            </w:pPr>
            <w:hyperlink r:id="rId8" w:history="1">
              <w:r w:rsidR="00B56824" w:rsidRPr="00EB1968">
                <w:rPr>
                  <w:rStyle w:val="Hyperlink"/>
                  <w:b/>
                </w:rPr>
                <w:t>Collins GCSE text book</w:t>
              </w:r>
            </w:hyperlink>
          </w:p>
        </w:tc>
      </w:tr>
      <w:tr w:rsidR="00DD12EF" w:rsidTr="00B56824">
        <w:tc>
          <w:tcPr>
            <w:tcW w:w="1087" w:type="dxa"/>
          </w:tcPr>
          <w:p w:rsidR="00DD12EF" w:rsidRPr="00097163" w:rsidRDefault="00DD12EF" w:rsidP="00DD12EF">
            <w:r>
              <w:t>Thu 16</w:t>
            </w:r>
            <w:r w:rsidRPr="00097163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086" w:type="dxa"/>
          </w:tcPr>
          <w:p w:rsidR="00DD12EF" w:rsidRPr="00097163" w:rsidRDefault="00DD12EF" w:rsidP="00DD12EF">
            <w:r>
              <w:t>Unit 6 graphs – Real life graphs</w:t>
            </w:r>
          </w:p>
        </w:tc>
        <w:tc>
          <w:tcPr>
            <w:tcW w:w="2243" w:type="dxa"/>
          </w:tcPr>
          <w:p w:rsidR="00DD12EF" w:rsidRPr="00097163" w:rsidRDefault="00DD12EF" w:rsidP="00DD12EF">
            <w:r>
              <w:t>Tues 14</w:t>
            </w:r>
            <w:r w:rsidRPr="00097163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520" w:type="dxa"/>
          </w:tcPr>
          <w:p w:rsidR="00DD12EF" w:rsidRDefault="00DD12EF" w:rsidP="00DD12EF">
            <w:r>
              <w:t>894, 895, 896, 897</w:t>
            </w:r>
          </w:p>
        </w:tc>
        <w:tc>
          <w:tcPr>
            <w:tcW w:w="5660" w:type="dxa"/>
          </w:tcPr>
          <w:p w:rsidR="00DD12EF" w:rsidRDefault="00DD12EF" w:rsidP="00DD12EF">
            <w:r>
              <w:t>Chapter 21 – Exercise 21A, 21B, 21C (pg 457-463)</w:t>
            </w:r>
          </w:p>
        </w:tc>
      </w:tr>
      <w:tr w:rsidR="00DD12EF" w:rsidTr="00B56824">
        <w:tc>
          <w:tcPr>
            <w:tcW w:w="1087" w:type="dxa"/>
          </w:tcPr>
          <w:p w:rsidR="00DD12EF" w:rsidRPr="00097163" w:rsidRDefault="00DD12EF" w:rsidP="00DD12EF">
            <w:r>
              <w:t>Monday 20</w:t>
            </w:r>
            <w:r w:rsidRPr="002F2438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086" w:type="dxa"/>
          </w:tcPr>
          <w:p w:rsidR="00DD12EF" w:rsidRPr="00097163" w:rsidRDefault="00DD12EF" w:rsidP="00DD12EF">
            <w:r>
              <w:t>Unit 6 graphs – Reciprocal graphs</w:t>
            </w:r>
          </w:p>
        </w:tc>
        <w:tc>
          <w:tcPr>
            <w:tcW w:w="2243" w:type="dxa"/>
          </w:tcPr>
          <w:p w:rsidR="00DD12EF" w:rsidRPr="00097163" w:rsidRDefault="00DD12EF" w:rsidP="00DD12EF">
            <w:r>
              <w:t>Wed 15</w:t>
            </w:r>
            <w:r w:rsidRPr="00097163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520" w:type="dxa"/>
          </w:tcPr>
          <w:p w:rsidR="00DD12EF" w:rsidRPr="00097163" w:rsidRDefault="00DD12EF" w:rsidP="00DD12EF">
            <w:r>
              <w:t>300,301</w:t>
            </w:r>
          </w:p>
        </w:tc>
        <w:tc>
          <w:tcPr>
            <w:tcW w:w="5660" w:type="dxa"/>
          </w:tcPr>
          <w:p w:rsidR="00DD12EF" w:rsidRDefault="00DD12EF" w:rsidP="00DD12EF">
            <w:r>
              <w:t>Chapter 24 – Exercise 24A (pg 524 , questions 4 &amp; 5)</w:t>
            </w:r>
          </w:p>
        </w:tc>
      </w:tr>
      <w:tr w:rsidR="00DD12EF" w:rsidTr="00B56824">
        <w:tc>
          <w:tcPr>
            <w:tcW w:w="1087" w:type="dxa"/>
          </w:tcPr>
          <w:p w:rsidR="00DD12EF" w:rsidRPr="00097163" w:rsidRDefault="00DD12EF" w:rsidP="00DD12EF">
            <w:r>
              <w:t>Tue 21</w:t>
            </w:r>
            <w:r w:rsidRPr="002F2438">
              <w:rPr>
                <w:vertAlign w:val="superscript"/>
              </w:rPr>
              <w:t>st</w:t>
            </w:r>
            <w:r>
              <w:t xml:space="preserve">  April</w:t>
            </w:r>
          </w:p>
        </w:tc>
        <w:tc>
          <w:tcPr>
            <w:tcW w:w="3086" w:type="dxa"/>
          </w:tcPr>
          <w:p w:rsidR="00DD12EF" w:rsidRPr="00097163" w:rsidRDefault="00DD12EF" w:rsidP="00DD12EF">
            <w:r>
              <w:t>Unit 7 Area and volume – Basic areas recap</w:t>
            </w:r>
          </w:p>
        </w:tc>
        <w:tc>
          <w:tcPr>
            <w:tcW w:w="2243" w:type="dxa"/>
          </w:tcPr>
          <w:p w:rsidR="00DD12EF" w:rsidRPr="00097163" w:rsidRDefault="00DD12EF" w:rsidP="00DD12EF">
            <w:r>
              <w:t>Thu 16</w:t>
            </w:r>
            <w:r w:rsidRPr="00097163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520" w:type="dxa"/>
          </w:tcPr>
          <w:p w:rsidR="00DD12EF" w:rsidRPr="00097163" w:rsidRDefault="00DD12EF" w:rsidP="00DD12EF">
            <w:r>
              <w:t>555, 556, 557, 558</w:t>
            </w:r>
          </w:p>
        </w:tc>
        <w:tc>
          <w:tcPr>
            <w:tcW w:w="5660" w:type="dxa"/>
          </w:tcPr>
          <w:p w:rsidR="00DD12EF" w:rsidRDefault="00DD12EF" w:rsidP="00DD12EF"/>
        </w:tc>
      </w:tr>
      <w:tr w:rsidR="00DD12EF" w:rsidTr="00B56824">
        <w:tc>
          <w:tcPr>
            <w:tcW w:w="1087" w:type="dxa"/>
          </w:tcPr>
          <w:p w:rsidR="00DD12EF" w:rsidRPr="00097163" w:rsidRDefault="00DD12EF" w:rsidP="00DD12EF">
            <w:r>
              <w:t>Wed 22</w:t>
            </w:r>
            <w:r w:rsidRPr="002F2438">
              <w:rPr>
                <w:vertAlign w:val="superscript"/>
              </w:rPr>
              <w:t>nd</w:t>
            </w:r>
            <w:r>
              <w:t xml:space="preserve">  April</w:t>
            </w:r>
          </w:p>
        </w:tc>
        <w:tc>
          <w:tcPr>
            <w:tcW w:w="3086" w:type="dxa"/>
          </w:tcPr>
          <w:p w:rsidR="00DD12EF" w:rsidRPr="00097163" w:rsidRDefault="00DD12EF" w:rsidP="00DD12EF">
            <w:r>
              <w:t>Unit 7 Area and volume –Area of trapezium</w:t>
            </w:r>
          </w:p>
        </w:tc>
        <w:tc>
          <w:tcPr>
            <w:tcW w:w="2243" w:type="dxa"/>
          </w:tcPr>
          <w:p w:rsidR="00DD12EF" w:rsidRPr="00097163" w:rsidRDefault="00DD12EF" w:rsidP="00DD12EF">
            <w:r>
              <w:t>Monday 20</w:t>
            </w:r>
            <w:r w:rsidRPr="002F2438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520" w:type="dxa"/>
          </w:tcPr>
          <w:p w:rsidR="00DD12EF" w:rsidRPr="00097163" w:rsidRDefault="00DD12EF" w:rsidP="00DD12EF">
            <w:r>
              <w:t>559</w:t>
            </w:r>
          </w:p>
        </w:tc>
        <w:tc>
          <w:tcPr>
            <w:tcW w:w="5660" w:type="dxa"/>
          </w:tcPr>
          <w:p w:rsidR="00DD12EF" w:rsidRDefault="00DD12EF" w:rsidP="00DD12EF">
            <w:r>
              <w:t>Chapter 11 – Exercise 11B (pg 247)</w:t>
            </w:r>
          </w:p>
        </w:tc>
      </w:tr>
      <w:tr w:rsidR="00DD12EF" w:rsidTr="00B56824">
        <w:tc>
          <w:tcPr>
            <w:tcW w:w="1087" w:type="dxa"/>
          </w:tcPr>
          <w:p w:rsidR="00DD12EF" w:rsidRPr="00097163" w:rsidRDefault="00DD12EF" w:rsidP="00DD12EF">
            <w:r>
              <w:t>Fri 24</w:t>
            </w:r>
            <w:r w:rsidRPr="00097163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086" w:type="dxa"/>
          </w:tcPr>
          <w:p w:rsidR="00DD12EF" w:rsidRPr="00097163" w:rsidRDefault="00DD12EF" w:rsidP="00DD12EF">
            <w:r>
              <w:t>Unit 7 Area and volume -circumference of circles</w:t>
            </w:r>
          </w:p>
        </w:tc>
        <w:tc>
          <w:tcPr>
            <w:tcW w:w="2243" w:type="dxa"/>
          </w:tcPr>
          <w:p w:rsidR="00DD12EF" w:rsidRPr="00097163" w:rsidRDefault="00DD12EF" w:rsidP="00DD12EF">
            <w:r>
              <w:t>Tue 21</w:t>
            </w:r>
            <w:r w:rsidRPr="002F2438">
              <w:rPr>
                <w:vertAlign w:val="superscript"/>
              </w:rPr>
              <w:t>st</w:t>
            </w:r>
            <w:r>
              <w:t xml:space="preserve">  April</w:t>
            </w:r>
          </w:p>
        </w:tc>
        <w:tc>
          <w:tcPr>
            <w:tcW w:w="2520" w:type="dxa"/>
          </w:tcPr>
          <w:p w:rsidR="00DD12EF" w:rsidRPr="00097163" w:rsidRDefault="00DD12EF" w:rsidP="00DD12EF">
            <w:r>
              <w:t xml:space="preserve">534, 535, 536, 537, 538, </w:t>
            </w:r>
          </w:p>
        </w:tc>
        <w:tc>
          <w:tcPr>
            <w:tcW w:w="5660" w:type="dxa"/>
          </w:tcPr>
          <w:p w:rsidR="00DD12EF" w:rsidRDefault="00DD12EF" w:rsidP="00DD12EF">
            <w:r>
              <w:t>Chapter 11 – Exercise 11A (pg 245 – 246)</w:t>
            </w:r>
          </w:p>
        </w:tc>
      </w:tr>
      <w:tr w:rsidR="00DD12EF" w:rsidTr="00B56824">
        <w:tc>
          <w:tcPr>
            <w:tcW w:w="1087" w:type="dxa"/>
          </w:tcPr>
          <w:p w:rsidR="00DD12EF" w:rsidRDefault="00DD12EF" w:rsidP="00DD12EF">
            <w:r>
              <w:t>Mon 27th April</w:t>
            </w:r>
          </w:p>
        </w:tc>
        <w:tc>
          <w:tcPr>
            <w:tcW w:w="3086" w:type="dxa"/>
          </w:tcPr>
          <w:p w:rsidR="00DD12EF" w:rsidRPr="00097163" w:rsidRDefault="00DD12EF" w:rsidP="00DD12EF">
            <w:r>
              <w:t>Unit 7 Area and volume - area of circles</w:t>
            </w:r>
          </w:p>
        </w:tc>
        <w:tc>
          <w:tcPr>
            <w:tcW w:w="2243" w:type="dxa"/>
          </w:tcPr>
          <w:p w:rsidR="00DD12EF" w:rsidRPr="00097163" w:rsidRDefault="00DD12EF" w:rsidP="00DD12EF">
            <w:r>
              <w:t>Wed 22</w:t>
            </w:r>
            <w:r w:rsidRPr="002F2438">
              <w:rPr>
                <w:vertAlign w:val="superscript"/>
              </w:rPr>
              <w:t>nd</w:t>
            </w:r>
            <w:r>
              <w:t xml:space="preserve">  April</w:t>
            </w:r>
          </w:p>
        </w:tc>
        <w:tc>
          <w:tcPr>
            <w:tcW w:w="2520" w:type="dxa"/>
          </w:tcPr>
          <w:p w:rsidR="00DD12EF" w:rsidRPr="00097163" w:rsidRDefault="00DD12EF" w:rsidP="00DD12EF">
            <w:r>
              <w:t>539, 540, 541, 542, 543</w:t>
            </w:r>
          </w:p>
        </w:tc>
        <w:tc>
          <w:tcPr>
            <w:tcW w:w="5660" w:type="dxa"/>
          </w:tcPr>
          <w:p w:rsidR="00DD12EF" w:rsidRDefault="00DD12EF" w:rsidP="00DD12EF">
            <w:r>
              <w:t>Chapter 11 – Exercise 11A (pg 245 – 246)</w:t>
            </w:r>
          </w:p>
        </w:tc>
      </w:tr>
      <w:tr w:rsidR="00DD12EF" w:rsidTr="00B56824">
        <w:tc>
          <w:tcPr>
            <w:tcW w:w="1087" w:type="dxa"/>
          </w:tcPr>
          <w:p w:rsidR="00DD12EF" w:rsidRDefault="00DD12EF" w:rsidP="00DD12EF">
            <w:r>
              <w:t>Tues 28</w:t>
            </w:r>
            <w:r w:rsidRPr="00097163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086" w:type="dxa"/>
          </w:tcPr>
          <w:p w:rsidR="00DD12EF" w:rsidRPr="00097163" w:rsidRDefault="00DD12EF" w:rsidP="00DD12EF">
            <w:r>
              <w:t>Unit 7 Area and volume –convert units of area</w:t>
            </w:r>
          </w:p>
        </w:tc>
        <w:tc>
          <w:tcPr>
            <w:tcW w:w="2243" w:type="dxa"/>
          </w:tcPr>
          <w:p w:rsidR="00DD12EF" w:rsidRPr="00097163" w:rsidRDefault="00DD12EF" w:rsidP="00DD12EF">
            <w:r>
              <w:t>Fri 24</w:t>
            </w:r>
            <w:r w:rsidRPr="00097163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520" w:type="dxa"/>
          </w:tcPr>
          <w:p w:rsidR="00DD12EF" w:rsidRPr="00097163" w:rsidRDefault="00DD12EF" w:rsidP="00DD12EF">
            <w:r>
              <w:t>700, 701</w:t>
            </w:r>
          </w:p>
        </w:tc>
        <w:tc>
          <w:tcPr>
            <w:tcW w:w="5660" w:type="dxa"/>
          </w:tcPr>
          <w:p w:rsidR="00DD12EF" w:rsidRDefault="00DD12EF" w:rsidP="00DD12EF"/>
        </w:tc>
      </w:tr>
      <w:tr w:rsidR="00DD12EF" w:rsidTr="00B56824">
        <w:tc>
          <w:tcPr>
            <w:tcW w:w="1087" w:type="dxa"/>
          </w:tcPr>
          <w:p w:rsidR="00DD12EF" w:rsidRDefault="00DD12EF" w:rsidP="00DD12EF">
            <w:r>
              <w:t>Wed 27</w:t>
            </w:r>
            <w:r w:rsidRPr="00097163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086" w:type="dxa"/>
          </w:tcPr>
          <w:p w:rsidR="00DD12EF" w:rsidRPr="00097163" w:rsidRDefault="00DD12EF" w:rsidP="00DD12EF">
            <w:r>
              <w:t>Unit 7 Area and volume – prisms</w:t>
            </w:r>
          </w:p>
        </w:tc>
        <w:tc>
          <w:tcPr>
            <w:tcW w:w="2243" w:type="dxa"/>
          </w:tcPr>
          <w:p w:rsidR="00DD12EF" w:rsidRDefault="00DD12EF" w:rsidP="00DD12EF">
            <w:r>
              <w:t>Mon 27th April</w:t>
            </w:r>
          </w:p>
        </w:tc>
        <w:tc>
          <w:tcPr>
            <w:tcW w:w="2520" w:type="dxa"/>
          </w:tcPr>
          <w:p w:rsidR="00DD12EF" w:rsidRPr="00097163" w:rsidRDefault="00DD12EF" w:rsidP="00DD12EF">
            <w:r>
              <w:t>570, 571, 584, 585</w:t>
            </w:r>
          </w:p>
        </w:tc>
        <w:tc>
          <w:tcPr>
            <w:tcW w:w="5660" w:type="dxa"/>
          </w:tcPr>
          <w:p w:rsidR="00DD12EF" w:rsidRDefault="00DD12EF" w:rsidP="00DD12EF">
            <w:r>
              <w:t>Chapter 11 – Exercise 11D (pg 252 – 253)</w:t>
            </w:r>
          </w:p>
        </w:tc>
      </w:tr>
      <w:tr w:rsidR="00DD12EF" w:rsidTr="00B56824">
        <w:tc>
          <w:tcPr>
            <w:tcW w:w="1087" w:type="dxa"/>
          </w:tcPr>
          <w:p w:rsidR="00DD12EF" w:rsidRDefault="00DD12EF" w:rsidP="00DD12EF">
            <w:r>
              <w:t>Thurs 30</w:t>
            </w:r>
            <w:r w:rsidRPr="00097163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086" w:type="dxa"/>
          </w:tcPr>
          <w:p w:rsidR="00DD12EF" w:rsidRPr="00097163" w:rsidRDefault="00DD12EF" w:rsidP="00DD12EF">
            <w:r>
              <w:t>Unit 7 Area and volume –cylinders</w:t>
            </w:r>
          </w:p>
        </w:tc>
        <w:tc>
          <w:tcPr>
            <w:tcW w:w="2243" w:type="dxa"/>
          </w:tcPr>
          <w:p w:rsidR="00DD12EF" w:rsidRDefault="00DD12EF" w:rsidP="00DD12EF">
            <w:r>
              <w:t>Tues 28</w:t>
            </w:r>
            <w:r w:rsidRPr="00097163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520" w:type="dxa"/>
          </w:tcPr>
          <w:p w:rsidR="00DD12EF" w:rsidRPr="00097163" w:rsidRDefault="00DD12EF" w:rsidP="00DD12EF">
            <w:r>
              <w:t>572, 573, 574, 575, 586</w:t>
            </w:r>
          </w:p>
        </w:tc>
        <w:tc>
          <w:tcPr>
            <w:tcW w:w="5660" w:type="dxa"/>
          </w:tcPr>
          <w:p w:rsidR="00DD12EF" w:rsidRDefault="00DD12EF" w:rsidP="00DD12EF">
            <w:r>
              <w:t>Chapter 11 – Exercise 11E (pg 254 – 255)</w:t>
            </w:r>
          </w:p>
        </w:tc>
      </w:tr>
    </w:tbl>
    <w:p w:rsidR="00097163" w:rsidRPr="00097163" w:rsidRDefault="00097163" w:rsidP="00097163">
      <w:pPr>
        <w:rPr>
          <w:b/>
          <w:u w:val="single"/>
        </w:rPr>
      </w:pPr>
    </w:p>
    <w:sectPr w:rsidR="00097163" w:rsidRPr="00097163" w:rsidSect="00D61C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102" w:rsidRDefault="00790102" w:rsidP="00B56824">
      <w:pPr>
        <w:spacing w:after="0" w:line="240" w:lineRule="auto"/>
      </w:pPr>
      <w:r>
        <w:separator/>
      </w:r>
    </w:p>
  </w:endnote>
  <w:endnote w:type="continuationSeparator" w:id="0">
    <w:p w:rsidR="00790102" w:rsidRDefault="00790102" w:rsidP="00B5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102" w:rsidRDefault="00790102" w:rsidP="00B56824">
      <w:pPr>
        <w:spacing w:after="0" w:line="240" w:lineRule="auto"/>
      </w:pPr>
      <w:r>
        <w:separator/>
      </w:r>
    </w:p>
  </w:footnote>
  <w:footnote w:type="continuationSeparator" w:id="0">
    <w:p w:rsidR="00790102" w:rsidRDefault="00790102" w:rsidP="00B56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63"/>
    <w:rsid w:val="00060F07"/>
    <w:rsid w:val="00097163"/>
    <w:rsid w:val="000F47C6"/>
    <w:rsid w:val="001279EB"/>
    <w:rsid w:val="00142062"/>
    <w:rsid w:val="001707FF"/>
    <w:rsid w:val="001B3A5C"/>
    <w:rsid w:val="001B5356"/>
    <w:rsid w:val="001D573E"/>
    <w:rsid w:val="00222FBD"/>
    <w:rsid w:val="002358ED"/>
    <w:rsid w:val="002E4629"/>
    <w:rsid w:val="002F2438"/>
    <w:rsid w:val="00325C08"/>
    <w:rsid w:val="003532F3"/>
    <w:rsid w:val="00374149"/>
    <w:rsid w:val="00387B76"/>
    <w:rsid w:val="003D45C4"/>
    <w:rsid w:val="00435C15"/>
    <w:rsid w:val="004854D4"/>
    <w:rsid w:val="004952F0"/>
    <w:rsid w:val="00507E8D"/>
    <w:rsid w:val="005C4C4A"/>
    <w:rsid w:val="00621B7F"/>
    <w:rsid w:val="006857DE"/>
    <w:rsid w:val="006D51CC"/>
    <w:rsid w:val="006E6C9A"/>
    <w:rsid w:val="00724606"/>
    <w:rsid w:val="00790102"/>
    <w:rsid w:val="008127B6"/>
    <w:rsid w:val="008169A1"/>
    <w:rsid w:val="00880741"/>
    <w:rsid w:val="00926F36"/>
    <w:rsid w:val="009E2F24"/>
    <w:rsid w:val="00A4444F"/>
    <w:rsid w:val="00A70BF1"/>
    <w:rsid w:val="00A87223"/>
    <w:rsid w:val="00B52B74"/>
    <w:rsid w:val="00B56824"/>
    <w:rsid w:val="00B81E6C"/>
    <w:rsid w:val="00BA1E28"/>
    <w:rsid w:val="00BC2193"/>
    <w:rsid w:val="00C04758"/>
    <w:rsid w:val="00C149ED"/>
    <w:rsid w:val="00C15CD5"/>
    <w:rsid w:val="00CA711A"/>
    <w:rsid w:val="00D00FB4"/>
    <w:rsid w:val="00D40799"/>
    <w:rsid w:val="00D61C24"/>
    <w:rsid w:val="00DD12EF"/>
    <w:rsid w:val="00E22324"/>
    <w:rsid w:val="00E95B5F"/>
    <w:rsid w:val="00EB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90392-7148-405C-8B42-A58E3638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7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73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24"/>
  </w:style>
  <w:style w:type="paragraph" w:styleId="Footer">
    <w:name w:val="footer"/>
    <w:basedOn w:val="Normal"/>
    <w:link w:val="FooterChar"/>
    <w:uiPriority w:val="99"/>
    <w:unhideWhenUsed/>
    <w:rsid w:val="00B56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W:\Subjects\Mathematics\pby\10c1\Colins%20Higher%20tier%20bo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W:\Subjects\Mathematics\pby\10c1\corbett%205%20a%20day\April-Highe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W:\Subjects\Mathematics\pby\10c1\corbett%205%20a%20day\April-Foundation-Plu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Battersby, Mr P</dc:creator>
  <cp:keywords/>
  <dc:description/>
  <cp:lastModifiedBy>Adam, Mrs B</cp:lastModifiedBy>
  <cp:revision>2</cp:revision>
  <dcterms:created xsi:type="dcterms:W3CDTF">2020-04-15T21:03:00Z</dcterms:created>
  <dcterms:modified xsi:type="dcterms:W3CDTF">2020-04-15T21:03:00Z</dcterms:modified>
</cp:coreProperties>
</file>